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BC" w:rsidRPr="004E2CF8" w:rsidRDefault="00A376BC" w:rsidP="00A376BC">
      <w:pPr>
        <w:jc w:val="center"/>
        <w:rPr>
          <w:rFonts w:ascii="Comic Sans MS" w:hAnsi="Comic Sans MS"/>
          <w:b/>
        </w:rPr>
      </w:pPr>
      <w:r w:rsidRPr="004E2CF8">
        <w:rPr>
          <w:rFonts w:ascii="Comic Sans MS" w:hAnsi="Comic Sans MS"/>
          <w:b/>
          <w:noProof/>
        </w:rPr>
        <w:drawing>
          <wp:anchor distT="0" distB="0" distL="114300" distR="114300" simplePos="0" relativeHeight="251662336" behindDoc="0" locked="0" layoutInCell="1" allowOverlap="1" wp14:anchorId="7F858AC3" wp14:editId="4129598B">
            <wp:simplePos x="0" y="0"/>
            <wp:positionH relativeFrom="column">
              <wp:posOffset>4615180</wp:posOffset>
            </wp:positionH>
            <wp:positionV relativeFrom="paragraph">
              <wp:posOffset>-71755</wp:posOffset>
            </wp:positionV>
            <wp:extent cx="2053590" cy="1155700"/>
            <wp:effectExtent l="0" t="0" r="3810" b="6350"/>
            <wp:wrapSquare wrapText="bothSides"/>
            <wp:docPr id="5" name="Picture 5" descr="Image result for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t egy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59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CF8">
        <w:rPr>
          <w:rFonts w:ascii="Comic Sans MS" w:hAnsi="Comic Sans MS"/>
          <w:b/>
          <w:noProof/>
        </w:rPr>
        <w:drawing>
          <wp:anchor distT="0" distB="0" distL="114300" distR="114300" simplePos="0" relativeHeight="251661312" behindDoc="0" locked="0" layoutInCell="1" allowOverlap="1" wp14:anchorId="6A5D0954" wp14:editId="0E3BC192">
            <wp:simplePos x="0" y="0"/>
            <wp:positionH relativeFrom="column">
              <wp:posOffset>-124460</wp:posOffset>
            </wp:positionH>
            <wp:positionV relativeFrom="paragraph">
              <wp:posOffset>-66040</wp:posOffset>
            </wp:positionV>
            <wp:extent cx="1376045" cy="1031240"/>
            <wp:effectExtent l="0" t="0" r="0" b="0"/>
            <wp:wrapSquare wrapText="bothSides"/>
            <wp:docPr id="4" name="Picture 4" descr="Image result for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cient gree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442">
        <w:rPr>
          <w:rFonts w:ascii="Comic Sans MS" w:hAnsi="Comic Sans MS"/>
          <w:b/>
        </w:rPr>
        <w:t xml:space="preserve">      </w:t>
      </w:r>
      <w:r w:rsidRPr="004E2CF8">
        <w:rPr>
          <w:rFonts w:ascii="Comic Sans MS" w:hAnsi="Comic Sans MS"/>
          <w:b/>
        </w:rPr>
        <w:t>St. John’s CE School</w:t>
      </w:r>
    </w:p>
    <w:p w:rsidR="00A376BC" w:rsidRPr="004E2CF8" w:rsidRDefault="00C33442" w:rsidP="00A376BC">
      <w:pPr>
        <w:jc w:val="center"/>
        <w:rPr>
          <w:rFonts w:ascii="Comic Sans MS" w:hAnsi="Comic Sans MS"/>
          <w:b/>
        </w:rPr>
      </w:pPr>
      <w:r>
        <w:rPr>
          <w:rFonts w:ascii="Comic Sans MS" w:hAnsi="Comic Sans MS"/>
          <w:b/>
        </w:rPr>
        <w:t xml:space="preserve">       </w:t>
      </w:r>
      <w:r w:rsidR="00A376BC" w:rsidRPr="004E2CF8">
        <w:rPr>
          <w:rFonts w:ascii="Comic Sans MS" w:hAnsi="Comic Sans MS"/>
          <w:b/>
        </w:rPr>
        <w:t>Year 5</w:t>
      </w:r>
    </w:p>
    <w:p w:rsidR="00A376BC" w:rsidRPr="004E2CF8" w:rsidRDefault="00C33442" w:rsidP="00A376BC">
      <w:pPr>
        <w:jc w:val="center"/>
        <w:rPr>
          <w:rFonts w:ascii="Comic Sans MS" w:hAnsi="Comic Sans MS"/>
          <w:b/>
        </w:rPr>
      </w:pPr>
      <w:r>
        <w:rPr>
          <w:rFonts w:ascii="Comic Sans MS" w:hAnsi="Comic Sans MS"/>
          <w:b/>
        </w:rPr>
        <w:t xml:space="preserve">        </w:t>
      </w:r>
      <w:r w:rsidR="00A376BC" w:rsidRPr="004E2CF8">
        <w:rPr>
          <w:rFonts w:ascii="Comic Sans MS" w:hAnsi="Comic Sans MS"/>
          <w:b/>
        </w:rPr>
        <w:t>Class Termly Forecast</w:t>
      </w:r>
    </w:p>
    <w:p w:rsidR="00A376BC" w:rsidRPr="004E2CF8" w:rsidRDefault="00C33442" w:rsidP="00A376BC">
      <w:pPr>
        <w:jc w:val="center"/>
        <w:rPr>
          <w:rFonts w:ascii="Comic Sans MS" w:hAnsi="Comic Sans MS"/>
          <w:b/>
        </w:rPr>
      </w:pPr>
      <w:r>
        <w:rPr>
          <w:rFonts w:ascii="Comic Sans MS" w:hAnsi="Comic Sans MS"/>
          <w:b/>
        </w:rPr>
        <w:t xml:space="preserve">       Summer Term 2019</w:t>
      </w:r>
    </w:p>
    <w:p w:rsidR="00A376BC" w:rsidRDefault="00A376BC" w:rsidP="00A376BC">
      <w:pPr>
        <w:rPr>
          <w:rFonts w:asciiTheme="minorHAnsi" w:hAnsiTheme="minorHAnsi"/>
        </w:rPr>
      </w:pPr>
    </w:p>
    <w:p w:rsidR="00A376BC" w:rsidRPr="000711FC" w:rsidRDefault="00A376BC" w:rsidP="00A376BC">
      <w:pPr>
        <w:rPr>
          <w:rFonts w:asciiTheme="minorHAnsi" w:hAnsiTheme="minorHAnsi"/>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Welcome back. We hope you had an enjoyable Easter break and are looking forward to the new term.</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We are writing to inform you of the topics we will be covering this term.</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 xml:space="preserve">In </w:t>
      </w:r>
      <w:r w:rsidR="00C33442">
        <w:rPr>
          <w:rFonts w:ascii="Comic Sans MS" w:hAnsi="Comic Sans MS"/>
          <w:sz w:val="22"/>
          <w:szCs w:val="22"/>
          <w:u w:val="single"/>
        </w:rPr>
        <w:t>Maths</w:t>
      </w:r>
      <w:r w:rsidRPr="004E2CF8">
        <w:rPr>
          <w:rFonts w:ascii="Comic Sans MS" w:hAnsi="Comic Sans MS"/>
          <w:sz w:val="22"/>
          <w:szCs w:val="22"/>
        </w:rPr>
        <w:t xml:space="preserve"> this term we will be working on </w:t>
      </w:r>
      <w:r w:rsidRPr="004E2CF8">
        <w:rPr>
          <w:rStyle w:val="BodytextcellCharacter"/>
          <w:rFonts w:ascii="Comic Sans MS" w:hAnsi="Comic Sans MS"/>
          <w:sz w:val="22"/>
          <w:szCs w:val="22"/>
        </w:rPr>
        <w:t xml:space="preserve">mental addition and subtraction; decimals, percentages and their equivalence to fractions; problem solving, reasoning and algebra; written multiplication and division; number and place value; geometry: position and direction and properties of shapes. </w:t>
      </w:r>
      <w:r w:rsidRPr="004E2CF8">
        <w:rPr>
          <w:rFonts w:ascii="Comic Sans MS" w:hAnsi="Comic Sans MS"/>
          <w:sz w:val="22"/>
          <w:szCs w:val="22"/>
        </w:rPr>
        <w:t xml:space="preserve">The children will </w:t>
      </w:r>
      <w:r w:rsidR="00C33442">
        <w:rPr>
          <w:rFonts w:ascii="Comic Sans MS" w:hAnsi="Comic Sans MS"/>
          <w:sz w:val="22"/>
          <w:szCs w:val="22"/>
        </w:rPr>
        <w:t>start</w:t>
      </w:r>
      <w:r w:rsidRPr="004E2CF8">
        <w:rPr>
          <w:rFonts w:ascii="Comic Sans MS" w:hAnsi="Comic Sans MS"/>
          <w:sz w:val="22"/>
          <w:szCs w:val="22"/>
        </w:rPr>
        <w:t xml:space="preserve"> to have weekly Mental Maths Tests in the form of Numeracy Ninja reinforcing arithmetic skills. </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 xml:space="preserve">In </w:t>
      </w:r>
      <w:r w:rsidR="00C33442">
        <w:rPr>
          <w:rFonts w:ascii="Comic Sans MS" w:hAnsi="Comic Sans MS"/>
          <w:sz w:val="22"/>
          <w:szCs w:val="22"/>
          <w:u w:val="single"/>
        </w:rPr>
        <w:t>English</w:t>
      </w:r>
      <w:bookmarkStart w:id="0" w:name="_GoBack"/>
      <w:bookmarkEnd w:id="0"/>
      <w:r w:rsidRPr="004E2CF8">
        <w:rPr>
          <w:rFonts w:ascii="Comic Sans MS" w:hAnsi="Comic Sans MS"/>
          <w:sz w:val="22"/>
          <w:szCs w:val="22"/>
        </w:rPr>
        <w:t xml:space="preserve"> we will be covering </w:t>
      </w:r>
      <w:r w:rsidR="00C33442">
        <w:rPr>
          <w:rFonts w:ascii="Comic Sans MS" w:hAnsi="Comic Sans MS"/>
          <w:sz w:val="22"/>
          <w:szCs w:val="22"/>
        </w:rPr>
        <w:t xml:space="preserve">newspaper report writing, poetry and a final narrative unit. The children have done a lot of persuasive writing in a formal style and will use these techniques to write a formal report for our school newsletter. We will also study poetry through the form of the ‘Highwayman’ which explores a depth of language and allows the children to interpret the story. </w:t>
      </w:r>
    </w:p>
    <w:p w:rsidR="00A376BC" w:rsidRPr="004E2CF8" w:rsidRDefault="00A376BC" w:rsidP="00A376BC">
      <w:pPr>
        <w:rPr>
          <w:rFonts w:ascii="Comic Sans MS" w:hAnsi="Comic Sans MS"/>
          <w:sz w:val="22"/>
          <w:szCs w:val="22"/>
        </w:rPr>
      </w:pPr>
      <w:r w:rsidRPr="004E2CF8">
        <w:rPr>
          <w:rFonts w:ascii="Comic Sans MS" w:hAnsi="Comic Sans MS"/>
          <w:sz w:val="22"/>
          <w:szCs w:val="22"/>
        </w:rPr>
        <w:t>Spellings will continue to be given out on a weekly basis and will focus around Year 5 spelling rules, key words and vocabulary. Reading is an area which we will be targeting this term. Guided reading sessions will work on comprehension and understanding of texts. This will be done in both small groups and whole class sessions.</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u w:val="single"/>
        </w:rPr>
        <w:t>P.E.</w:t>
      </w:r>
      <w:r w:rsidRPr="004E2CF8">
        <w:rPr>
          <w:rFonts w:ascii="Comic Sans MS" w:hAnsi="Comic Sans MS"/>
          <w:sz w:val="22"/>
          <w:szCs w:val="22"/>
        </w:rPr>
        <w:t xml:space="preserve"> will again take place in the first half term for the whole of Tuesday afternoon. The children will be taught athletics and cricket/</w:t>
      </w:r>
      <w:proofErr w:type="spellStart"/>
      <w:r w:rsidRPr="004E2CF8">
        <w:rPr>
          <w:rFonts w:ascii="Comic Sans MS" w:hAnsi="Comic Sans MS"/>
          <w:sz w:val="22"/>
          <w:szCs w:val="22"/>
        </w:rPr>
        <w:t>rounders</w:t>
      </w:r>
      <w:proofErr w:type="spellEnd"/>
      <w:r w:rsidRPr="004E2CF8">
        <w:rPr>
          <w:rFonts w:ascii="Comic Sans MS" w:hAnsi="Comic Sans MS"/>
          <w:sz w:val="22"/>
          <w:szCs w:val="22"/>
        </w:rPr>
        <w:t xml:space="preserve"> by Mr. Gunn, Mr. Newman and Miss </w:t>
      </w:r>
      <w:r w:rsidR="00C33442">
        <w:rPr>
          <w:rFonts w:ascii="Comic Sans MS" w:hAnsi="Comic Sans MS"/>
          <w:sz w:val="22"/>
          <w:szCs w:val="22"/>
        </w:rPr>
        <w:t>Mundy</w:t>
      </w:r>
      <w:r w:rsidRPr="004E2CF8">
        <w:rPr>
          <w:rFonts w:ascii="Comic Sans MS" w:hAnsi="Comic Sans MS"/>
          <w:sz w:val="22"/>
          <w:szCs w:val="22"/>
        </w:rPr>
        <w:t>. Swimming will continue on Friday afternoons. Please ensure your child has the appropriate kits in school for these activities.</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cs="SassoonPrimaryType"/>
          <w:sz w:val="22"/>
          <w:szCs w:val="22"/>
        </w:rPr>
        <w:t>Our topic for the summer terms are: Ancient Egypt</w:t>
      </w:r>
      <w:r w:rsidR="00C33442">
        <w:rPr>
          <w:rFonts w:ascii="Comic Sans MS" w:hAnsi="Comic Sans MS" w:cs="SassoonPrimaryType"/>
          <w:sz w:val="22"/>
          <w:szCs w:val="22"/>
        </w:rPr>
        <w:t xml:space="preserve"> and maps of the world</w:t>
      </w:r>
      <w:r w:rsidRPr="004E2CF8">
        <w:rPr>
          <w:rFonts w:ascii="Comic Sans MS" w:hAnsi="Comic Sans MS" w:cs="SassoonPrimaryType"/>
          <w:sz w:val="22"/>
          <w:szCs w:val="22"/>
        </w:rPr>
        <w:t xml:space="preserve">. Students will be discovering the </w:t>
      </w:r>
      <w:r w:rsidR="00C33442">
        <w:rPr>
          <w:rFonts w:ascii="Comic Sans MS" w:hAnsi="Comic Sans MS" w:cs="SassoonPrimaryType"/>
          <w:sz w:val="22"/>
          <w:szCs w:val="22"/>
        </w:rPr>
        <w:t>Ancient</w:t>
      </w:r>
      <w:r w:rsidRPr="004E2CF8">
        <w:rPr>
          <w:rFonts w:ascii="Comic Sans MS" w:hAnsi="Comic Sans MS" w:cs="SassoonPrimaryType"/>
          <w:sz w:val="22"/>
          <w:szCs w:val="22"/>
        </w:rPr>
        <w:t xml:space="preserve"> Gods and Goddesses, building fact files, looking at the architecture of the temples and the history </w:t>
      </w:r>
      <w:r w:rsidR="00C33442">
        <w:rPr>
          <w:rFonts w:ascii="Comic Sans MS" w:hAnsi="Comic Sans MS" w:cs="SassoonPrimaryType"/>
          <w:sz w:val="22"/>
          <w:szCs w:val="22"/>
        </w:rPr>
        <w:t>of how the Egyptians lived</w:t>
      </w:r>
      <w:r w:rsidRPr="004E2CF8">
        <w:rPr>
          <w:rFonts w:ascii="Comic Sans MS" w:hAnsi="Comic Sans MS" w:cs="SassoonPrimaryType"/>
          <w:sz w:val="22"/>
          <w:szCs w:val="22"/>
        </w:rPr>
        <w:t xml:space="preserve">. Afterwards, the Pharaoh’s will be featured, looking at the human and geographical features and art and design during the Ancient Egyptian period. </w:t>
      </w:r>
      <w:r w:rsidR="00C33442">
        <w:rPr>
          <w:rFonts w:ascii="Comic Sans MS" w:hAnsi="Comic Sans MS" w:cs="SassoonPrimaryType"/>
          <w:sz w:val="22"/>
          <w:szCs w:val="22"/>
        </w:rPr>
        <w:t xml:space="preserve">We will also look in depth at how the River Nile was used and the process of mummification. </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u w:val="single"/>
        </w:rPr>
        <w:t>Science</w:t>
      </w:r>
      <w:r w:rsidRPr="004E2CF8">
        <w:rPr>
          <w:rFonts w:ascii="Comic Sans MS" w:hAnsi="Comic Sans MS"/>
          <w:sz w:val="22"/>
          <w:szCs w:val="22"/>
        </w:rPr>
        <w:t xml:space="preserve"> will be continuing this term with a focus on the concepts of: gravity, air resistance, forces as well as earth and space. </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u w:val="single"/>
        </w:rPr>
        <w:t>R.E</w:t>
      </w:r>
      <w:r w:rsidRPr="004E2CF8">
        <w:rPr>
          <w:rFonts w:ascii="Comic Sans MS" w:hAnsi="Comic Sans MS"/>
          <w:sz w:val="22"/>
          <w:szCs w:val="22"/>
        </w:rPr>
        <w:t xml:space="preserve">. will be focused on Understanding Faith in the Community. Students will be researching information about the London Borough of Barnet and finding out about the faiths and beliefs of the community. It will include researching of the community and how it has changed over the past 50years. Year 5 will then delve further into the religion of: Hinduism, exploring the features. </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 xml:space="preserve">In </w:t>
      </w:r>
      <w:r w:rsidRPr="004E2CF8">
        <w:rPr>
          <w:rFonts w:ascii="Comic Sans MS" w:hAnsi="Comic Sans MS"/>
          <w:sz w:val="22"/>
          <w:szCs w:val="22"/>
          <w:u w:val="single"/>
        </w:rPr>
        <w:t>Music</w:t>
      </w:r>
      <w:r w:rsidRPr="004E2CF8">
        <w:rPr>
          <w:rFonts w:ascii="Comic Sans MS" w:hAnsi="Comic Sans MS"/>
          <w:sz w:val="22"/>
          <w:szCs w:val="22"/>
        </w:rPr>
        <w:t xml:space="preserve"> this year the children will continue to have percussion lessons with Mr. </w:t>
      </w:r>
      <w:proofErr w:type="spellStart"/>
      <w:r w:rsidRPr="004E2CF8">
        <w:rPr>
          <w:rFonts w:ascii="Comic Sans MS" w:hAnsi="Comic Sans MS"/>
          <w:sz w:val="22"/>
          <w:szCs w:val="22"/>
        </w:rPr>
        <w:t>Punn</w:t>
      </w:r>
      <w:proofErr w:type="spellEnd"/>
      <w:r w:rsidRPr="004E2CF8">
        <w:rPr>
          <w:rFonts w:ascii="Comic Sans MS" w:hAnsi="Comic Sans MS"/>
          <w:sz w:val="22"/>
          <w:szCs w:val="22"/>
        </w:rPr>
        <w:t>. During this time, the students will learn to play drums and other percussion instruments.</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 xml:space="preserve">Year 5 will also be given weekly </w:t>
      </w:r>
      <w:r w:rsidRPr="004E2CF8">
        <w:rPr>
          <w:rFonts w:ascii="Comic Sans MS" w:hAnsi="Comic Sans MS"/>
          <w:sz w:val="22"/>
          <w:szCs w:val="22"/>
          <w:u w:val="single"/>
        </w:rPr>
        <w:t>Italian</w:t>
      </w:r>
      <w:r w:rsidRPr="004E2CF8">
        <w:rPr>
          <w:rFonts w:ascii="Comic Sans MS" w:hAnsi="Comic Sans MS"/>
          <w:sz w:val="22"/>
          <w:szCs w:val="22"/>
        </w:rPr>
        <w:t xml:space="preserve"> lessons by a language specialist.</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lastRenderedPageBreak/>
        <w:t xml:space="preserve">This term the class will continue to be given the chance to participate on a weekly basis in our </w:t>
      </w:r>
      <w:r w:rsidRPr="004E2CF8">
        <w:rPr>
          <w:rFonts w:ascii="Comic Sans MS" w:hAnsi="Comic Sans MS"/>
          <w:sz w:val="22"/>
          <w:szCs w:val="22"/>
          <w:u w:val="single"/>
        </w:rPr>
        <w:t>Community Cohesion programme</w:t>
      </w:r>
      <w:r w:rsidRPr="004E2CF8">
        <w:rPr>
          <w:rFonts w:ascii="Comic Sans MS" w:hAnsi="Comic Sans MS"/>
          <w:sz w:val="22"/>
          <w:szCs w:val="22"/>
        </w:rPr>
        <w:t xml:space="preserve"> that links our children with Oakleigh Special School. The children will be involved in helping children and supporting them in their learning and development.</w:t>
      </w:r>
    </w:p>
    <w:p w:rsidR="00A376BC" w:rsidRPr="004E2CF8" w:rsidRDefault="00A376BC" w:rsidP="00A376BC">
      <w:pPr>
        <w:tabs>
          <w:tab w:val="left" w:pos="3825"/>
        </w:tabs>
        <w:rPr>
          <w:rFonts w:ascii="Comic Sans MS" w:hAnsi="Comic Sans MS"/>
          <w:sz w:val="22"/>
          <w:szCs w:val="22"/>
        </w:rPr>
      </w:pPr>
      <w:r w:rsidRPr="004E2CF8">
        <w:rPr>
          <w:rFonts w:ascii="Comic Sans MS" w:hAnsi="Comic Sans MS"/>
          <w:sz w:val="22"/>
          <w:szCs w:val="22"/>
        </w:rPr>
        <w:tab/>
      </w:r>
    </w:p>
    <w:p w:rsidR="00A376BC" w:rsidRPr="004E2CF8" w:rsidRDefault="00A376BC" w:rsidP="00A376BC">
      <w:pPr>
        <w:rPr>
          <w:rFonts w:ascii="Comic Sans MS" w:hAnsi="Comic Sans MS"/>
          <w:sz w:val="22"/>
          <w:szCs w:val="22"/>
        </w:rPr>
      </w:pPr>
      <w:r w:rsidRPr="004E2CF8">
        <w:rPr>
          <w:rFonts w:ascii="Comic Sans MS" w:hAnsi="Comic Sans MS"/>
          <w:sz w:val="22"/>
          <w:szCs w:val="22"/>
        </w:rPr>
        <w:t xml:space="preserve">Year 5 will also be going on their school trip to </w:t>
      </w:r>
      <w:proofErr w:type="spellStart"/>
      <w:r w:rsidRPr="004E2CF8">
        <w:rPr>
          <w:rFonts w:ascii="Comic Sans MS" w:hAnsi="Comic Sans MS"/>
          <w:sz w:val="22"/>
          <w:szCs w:val="22"/>
          <w:u w:val="single"/>
        </w:rPr>
        <w:t>Bude</w:t>
      </w:r>
      <w:proofErr w:type="spellEnd"/>
      <w:r w:rsidRPr="004E2CF8">
        <w:rPr>
          <w:rFonts w:ascii="Comic Sans MS" w:hAnsi="Comic Sans MS"/>
          <w:sz w:val="22"/>
          <w:szCs w:val="22"/>
        </w:rPr>
        <w:t xml:space="preserve"> in May.</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bCs/>
          <w:sz w:val="22"/>
          <w:szCs w:val="22"/>
        </w:rPr>
      </w:pPr>
      <w:r w:rsidRPr="004E2CF8">
        <w:rPr>
          <w:rFonts w:ascii="Comic Sans MS" w:hAnsi="Comic Sans MS"/>
          <w:bCs/>
          <w:sz w:val="22"/>
          <w:szCs w:val="22"/>
          <w:u w:val="single"/>
        </w:rPr>
        <w:t>Homework</w:t>
      </w:r>
    </w:p>
    <w:p w:rsidR="00A376BC" w:rsidRPr="004E2CF8" w:rsidRDefault="00A376BC" w:rsidP="00A376BC">
      <w:pPr>
        <w:tabs>
          <w:tab w:val="left" w:pos="1305"/>
        </w:tabs>
        <w:rPr>
          <w:rFonts w:ascii="Comic Sans MS" w:hAnsi="Comic Sans MS"/>
          <w:bCs/>
          <w:sz w:val="22"/>
          <w:szCs w:val="22"/>
        </w:rPr>
      </w:pPr>
      <w:r w:rsidRPr="004E2CF8">
        <w:rPr>
          <w:rFonts w:ascii="Comic Sans MS" w:hAnsi="Comic Sans MS"/>
          <w:bCs/>
          <w:sz w:val="22"/>
          <w:szCs w:val="22"/>
        </w:rPr>
        <w:t xml:space="preserve">Will be distributed on Fridays and due Wednesdays. This includes: Mathletics, spellings and any other tasks assigned. </w:t>
      </w:r>
    </w:p>
    <w:p w:rsidR="00A376BC" w:rsidRPr="004E2CF8" w:rsidRDefault="00A376BC" w:rsidP="00A376BC">
      <w:pPr>
        <w:tabs>
          <w:tab w:val="left" w:pos="1305"/>
        </w:tabs>
        <w:rPr>
          <w:rFonts w:ascii="Comic Sans MS" w:hAnsi="Comic Sans MS"/>
          <w:bCs/>
          <w:sz w:val="22"/>
          <w:szCs w:val="22"/>
        </w:rPr>
      </w:pPr>
      <w:r w:rsidRPr="004E2CF8">
        <w:rPr>
          <w:rFonts w:ascii="Comic Sans MS" w:hAnsi="Comic Sans MS"/>
          <w:bCs/>
          <w:sz w:val="22"/>
          <w:szCs w:val="22"/>
        </w:rPr>
        <w:tab/>
      </w:r>
    </w:p>
    <w:p w:rsidR="00A376BC" w:rsidRPr="004E2CF8" w:rsidRDefault="00A376BC" w:rsidP="00A376BC">
      <w:pPr>
        <w:rPr>
          <w:rFonts w:ascii="Comic Sans MS" w:hAnsi="Comic Sans MS"/>
          <w:bCs/>
          <w:sz w:val="22"/>
          <w:szCs w:val="22"/>
        </w:rPr>
      </w:pPr>
      <w:r w:rsidRPr="004E2CF8">
        <w:rPr>
          <w:rFonts w:ascii="Comic Sans MS" w:hAnsi="Comic Sans MS"/>
          <w:bCs/>
          <w:sz w:val="22"/>
          <w:szCs w:val="22"/>
        </w:rPr>
        <w:t xml:space="preserve">Can you please make sure your child comes to school with </w:t>
      </w:r>
      <w:r w:rsidRPr="004E2CF8">
        <w:rPr>
          <w:rFonts w:ascii="Comic Sans MS" w:hAnsi="Comic Sans MS"/>
          <w:b/>
          <w:bCs/>
          <w:sz w:val="22"/>
          <w:szCs w:val="22"/>
        </w:rPr>
        <w:t>a pencil case containing the correct equipment</w:t>
      </w:r>
      <w:r w:rsidRPr="004E2CF8">
        <w:rPr>
          <w:rFonts w:ascii="Comic Sans MS" w:hAnsi="Comic Sans MS"/>
          <w:bCs/>
          <w:sz w:val="22"/>
          <w:szCs w:val="22"/>
        </w:rPr>
        <w:t xml:space="preserve">: writing pencils, rubbers, sharpener, glue stick, ruler and a set of colouring </w:t>
      </w:r>
      <w:proofErr w:type="gramStart"/>
      <w:r w:rsidRPr="004E2CF8">
        <w:rPr>
          <w:rFonts w:ascii="Comic Sans MS" w:hAnsi="Comic Sans MS"/>
          <w:bCs/>
          <w:sz w:val="22"/>
          <w:szCs w:val="22"/>
        </w:rPr>
        <w:t>pencils.</w:t>
      </w:r>
      <w:proofErr w:type="gramEnd"/>
    </w:p>
    <w:p w:rsidR="00A376BC" w:rsidRPr="004E2CF8" w:rsidRDefault="00A376BC" w:rsidP="00A376BC">
      <w:pPr>
        <w:rPr>
          <w:rFonts w:ascii="Comic Sans MS" w:hAnsi="Comic Sans MS"/>
          <w:bCs/>
          <w:sz w:val="22"/>
          <w:szCs w:val="22"/>
        </w:rPr>
      </w:pPr>
    </w:p>
    <w:p w:rsidR="00A376BC" w:rsidRPr="004E2CF8" w:rsidRDefault="00A376BC" w:rsidP="00A376BC">
      <w:pPr>
        <w:rPr>
          <w:rFonts w:ascii="Comic Sans MS" w:hAnsi="Comic Sans MS"/>
          <w:bCs/>
          <w:sz w:val="22"/>
          <w:szCs w:val="22"/>
        </w:rPr>
      </w:pPr>
      <w:r w:rsidRPr="004E2CF8">
        <w:rPr>
          <w:rFonts w:ascii="Comic Sans MS" w:hAnsi="Comic Sans MS"/>
          <w:bCs/>
          <w:sz w:val="22"/>
          <w:szCs w:val="22"/>
        </w:rPr>
        <w:t xml:space="preserve">As the weather is becoming warmer, please can you ensure that your child comes to school with a bottle of water every </w:t>
      </w:r>
      <w:proofErr w:type="gramStart"/>
      <w:r w:rsidRPr="004E2CF8">
        <w:rPr>
          <w:rFonts w:ascii="Comic Sans MS" w:hAnsi="Comic Sans MS"/>
          <w:bCs/>
          <w:sz w:val="22"/>
          <w:szCs w:val="22"/>
        </w:rPr>
        <w:t>day.</w:t>
      </w:r>
      <w:proofErr w:type="gramEnd"/>
    </w:p>
    <w:p w:rsidR="00A376BC" w:rsidRPr="004E2CF8" w:rsidRDefault="00A376BC" w:rsidP="00A376BC">
      <w:pPr>
        <w:rPr>
          <w:rFonts w:ascii="Comic Sans MS" w:hAnsi="Comic Sans MS"/>
          <w:bCs/>
          <w:sz w:val="22"/>
          <w:szCs w:val="22"/>
        </w:rPr>
      </w:pPr>
    </w:p>
    <w:p w:rsidR="00A376BC" w:rsidRPr="004E2CF8" w:rsidRDefault="00A376BC" w:rsidP="00A376BC">
      <w:pPr>
        <w:rPr>
          <w:rFonts w:ascii="Comic Sans MS" w:hAnsi="Comic Sans MS"/>
          <w:sz w:val="22"/>
          <w:szCs w:val="22"/>
        </w:rPr>
      </w:pPr>
      <w:r w:rsidRPr="004E2CF8">
        <w:rPr>
          <w:rFonts w:ascii="Comic Sans MS" w:hAnsi="Comic Sans MS"/>
          <w:bCs/>
          <w:sz w:val="22"/>
          <w:szCs w:val="22"/>
        </w:rPr>
        <w:t>We look forward to an enjoyable summer term with you and your children.</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sz w:val="22"/>
          <w:szCs w:val="22"/>
        </w:rPr>
        <w:t>Many thanks,</w:t>
      </w:r>
    </w:p>
    <w:p w:rsidR="00A376BC" w:rsidRPr="004E2CF8" w:rsidRDefault="00A376BC" w:rsidP="00A376BC">
      <w:pPr>
        <w:rPr>
          <w:rFonts w:ascii="Comic Sans MS" w:hAnsi="Comic Sans MS"/>
          <w:sz w:val="22"/>
          <w:szCs w:val="22"/>
        </w:rPr>
      </w:pPr>
    </w:p>
    <w:p w:rsidR="00A376BC" w:rsidRPr="004E2CF8" w:rsidRDefault="00A376BC" w:rsidP="00A376BC">
      <w:pPr>
        <w:rPr>
          <w:rFonts w:ascii="Comic Sans MS" w:hAnsi="Comic Sans MS"/>
          <w:sz w:val="22"/>
          <w:szCs w:val="22"/>
        </w:rPr>
      </w:pPr>
      <w:r w:rsidRPr="004E2CF8">
        <w:rPr>
          <w:rFonts w:ascii="Comic Sans MS" w:hAnsi="Comic Sans MS"/>
          <w:noProof/>
          <w:sz w:val="22"/>
          <w:szCs w:val="22"/>
        </w:rPr>
        <w:drawing>
          <wp:anchor distT="0" distB="0" distL="114300" distR="114300" simplePos="0" relativeHeight="251660288" behindDoc="0" locked="0" layoutInCell="1" allowOverlap="1" wp14:anchorId="671E8147" wp14:editId="18526ADB">
            <wp:simplePos x="0" y="0"/>
            <wp:positionH relativeFrom="column">
              <wp:posOffset>3308350</wp:posOffset>
            </wp:positionH>
            <wp:positionV relativeFrom="paragraph">
              <wp:posOffset>5640705</wp:posOffset>
            </wp:positionV>
            <wp:extent cx="3353435" cy="2058035"/>
            <wp:effectExtent l="0" t="0" r="0" b="0"/>
            <wp:wrapNone/>
            <wp:docPr id="3" name="Picture 3" descr="allotments_14572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tments_145728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343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442">
        <w:rPr>
          <w:rFonts w:ascii="Comic Sans MS" w:hAnsi="Comic Sans MS"/>
          <w:noProof/>
          <w:sz w:val="22"/>
          <w:szCs w:val="22"/>
        </w:rPr>
        <w:t>Miss Mundy</w:t>
      </w:r>
    </w:p>
    <w:p w:rsidR="00346798" w:rsidRPr="004E2CF8" w:rsidRDefault="00346798">
      <w:pPr>
        <w:rPr>
          <w:rFonts w:ascii="Comic Sans MS" w:hAnsi="Comic Sans MS"/>
          <w:sz w:val="22"/>
          <w:szCs w:val="22"/>
        </w:rPr>
      </w:pPr>
    </w:p>
    <w:sectPr w:rsidR="00346798" w:rsidRPr="004E2CF8" w:rsidSect="00C3344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C"/>
    <w:rsid w:val="00346798"/>
    <w:rsid w:val="004E2CF8"/>
    <w:rsid w:val="00A376BC"/>
    <w:rsid w:val="00C33442"/>
    <w:rsid w:val="00F9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ellCharacter">
    <w:name w:val="Body text cell Character"/>
    <w:rsid w:val="00A376BC"/>
    <w:rPr>
      <w:rFonts w:ascii="Arial" w:hAnsi="Arial" w:cs="Arial" w:hint="default"/>
      <w:sz w:val="20"/>
    </w:rPr>
  </w:style>
  <w:style w:type="paragraph" w:styleId="BalloonText">
    <w:name w:val="Balloon Text"/>
    <w:basedOn w:val="Normal"/>
    <w:link w:val="BalloonTextChar"/>
    <w:uiPriority w:val="99"/>
    <w:semiHidden/>
    <w:unhideWhenUsed/>
    <w:rsid w:val="00A376BC"/>
    <w:rPr>
      <w:rFonts w:ascii="Tahoma" w:hAnsi="Tahoma" w:cs="Tahoma"/>
      <w:sz w:val="16"/>
      <w:szCs w:val="16"/>
    </w:rPr>
  </w:style>
  <w:style w:type="character" w:customStyle="1" w:styleId="BalloonTextChar">
    <w:name w:val="Balloon Text Char"/>
    <w:basedOn w:val="DefaultParagraphFont"/>
    <w:link w:val="BalloonText"/>
    <w:uiPriority w:val="99"/>
    <w:semiHidden/>
    <w:rsid w:val="00A376B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ellCharacter">
    <w:name w:val="Body text cell Character"/>
    <w:rsid w:val="00A376BC"/>
    <w:rPr>
      <w:rFonts w:ascii="Arial" w:hAnsi="Arial" w:cs="Arial" w:hint="default"/>
      <w:sz w:val="20"/>
    </w:rPr>
  </w:style>
  <w:style w:type="paragraph" w:styleId="BalloonText">
    <w:name w:val="Balloon Text"/>
    <w:basedOn w:val="Normal"/>
    <w:link w:val="BalloonTextChar"/>
    <w:uiPriority w:val="99"/>
    <w:semiHidden/>
    <w:unhideWhenUsed/>
    <w:rsid w:val="00A376BC"/>
    <w:rPr>
      <w:rFonts w:ascii="Tahoma" w:hAnsi="Tahoma" w:cs="Tahoma"/>
      <w:sz w:val="16"/>
      <w:szCs w:val="16"/>
    </w:rPr>
  </w:style>
  <w:style w:type="character" w:customStyle="1" w:styleId="BalloonTextChar">
    <w:name w:val="Balloon Text Char"/>
    <w:basedOn w:val="DefaultParagraphFont"/>
    <w:link w:val="BalloonText"/>
    <w:uiPriority w:val="99"/>
    <w:semiHidden/>
    <w:rsid w:val="00A376B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Duffield</dc:creator>
  <cp:lastModifiedBy>Rebecca Mundy</cp:lastModifiedBy>
  <cp:revision>2</cp:revision>
  <dcterms:created xsi:type="dcterms:W3CDTF">2019-05-15T13:52:00Z</dcterms:created>
  <dcterms:modified xsi:type="dcterms:W3CDTF">2019-05-15T13:52:00Z</dcterms:modified>
</cp:coreProperties>
</file>